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Spec="center" w:tblpY="1558"/>
        <w:tblW w:w="19681" w:type="dxa"/>
        <w:tblLook w:val="04A0" w:firstRow="1" w:lastRow="0" w:firstColumn="1" w:lastColumn="0" w:noHBand="0" w:noVBand="1"/>
      </w:tblPr>
      <w:tblGrid>
        <w:gridCol w:w="926"/>
        <w:gridCol w:w="4305"/>
        <w:gridCol w:w="11231"/>
        <w:gridCol w:w="3219"/>
      </w:tblGrid>
      <w:tr w:rsidR="00BE65C1" w:rsidRPr="00ED1183" w:rsidTr="00ED1183">
        <w:trPr>
          <w:trHeight w:val="108"/>
        </w:trPr>
        <w:tc>
          <w:tcPr>
            <w:tcW w:w="926" w:type="dxa"/>
          </w:tcPr>
          <w:p w:rsidR="00011843" w:rsidRPr="00971556" w:rsidRDefault="00971556" w:rsidP="0097155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11843" w:rsidRPr="00971556">
              <w:rPr>
                <w:rFonts w:ascii="Times New Roman" w:hAnsi="Times New Roman" w:cs="Times New Roman"/>
                <w:b/>
                <w:sz w:val="26"/>
                <w:szCs w:val="26"/>
              </w:rPr>
              <w:t>SIRA NO</w:t>
            </w:r>
          </w:p>
        </w:tc>
        <w:tc>
          <w:tcPr>
            <w:tcW w:w="4305" w:type="dxa"/>
            <w:vAlign w:val="center"/>
          </w:tcPr>
          <w:p w:rsidR="00011843" w:rsidRPr="00971556" w:rsidRDefault="00011843" w:rsidP="00503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556">
              <w:rPr>
                <w:rFonts w:ascii="Times New Roman" w:hAnsi="Times New Roman" w:cs="Times New Roman"/>
                <w:b/>
                <w:sz w:val="26"/>
                <w:szCs w:val="26"/>
              </w:rPr>
              <w:t>HİZMETİN ADI</w:t>
            </w:r>
          </w:p>
        </w:tc>
        <w:tc>
          <w:tcPr>
            <w:tcW w:w="11231" w:type="dxa"/>
            <w:vAlign w:val="center"/>
          </w:tcPr>
          <w:p w:rsidR="00011843" w:rsidRPr="00971556" w:rsidRDefault="00011843" w:rsidP="00503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556">
              <w:rPr>
                <w:rFonts w:ascii="Times New Roman" w:hAnsi="Times New Roman" w:cs="Times New Roman"/>
                <w:b/>
                <w:sz w:val="26"/>
                <w:szCs w:val="26"/>
              </w:rPr>
              <w:t>BAŞVURUDA İSTENEN BELGELER</w:t>
            </w:r>
          </w:p>
        </w:tc>
        <w:tc>
          <w:tcPr>
            <w:tcW w:w="3219" w:type="dxa"/>
          </w:tcPr>
          <w:p w:rsidR="00011843" w:rsidRPr="00971556" w:rsidRDefault="00011843" w:rsidP="00503EE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556">
              <w:rPr>
                <w:rFonts w:ascii="Times New Roman" w:hAnsi="Times New Roman" w:cs="Times New Roman"/>
                <w:b/>
                <w:sz w:val="26"/>
                <w:szCs w:val="26"/>
              </w:rPr>
              <w:t>HİZMETİN TAMAMLANMA SÜRESİ (EN GEÇ)</w:t>
            </w:r>
          </w:p>
        </w:tc>
      </w:tr>
      <w:tr w:rsidR="00BE65C1" w:rsidRPr="00ED1183" w:rsidTr="00ED1183">
        <w:trPr>
          <w:trHeight w:val="34"/>
        </w:trPr>
        <w:tc>
          <w:tcPr>
            <w:tcW w:w="926" w:type="dxa"/>
            <w:vAlign w:val="center"/>
          </w:tcPr>
          <w:p w:rsidR="00011843" w:rsidRPr="00971556" w:rsidRDefault="00971556" w:rsidP="00ED11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55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305" w:type="dxa"/>
            <w:vAlign w:val="center"/>
          </w:tcPr>
          <w:p w:rsidR="00011843" w:rsidRPr="00ED1183" w:rsidRDefault="00011843" w:rsidP="00503E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2918 SY 2918 SY Yasanın 23 91 28 30/1A 301-b 31 32 34 ve 65. Maddelerinin trafikten men edilen araçların teslim işlemleri</w:t>
            </w:r>
          </w:p>
        </w:tc>
        <w:tc>
          <w:tcPr>
            <w:tcW w:w="11231" w:type="dxa"/>
            <w:vAlign w:val="center"/>
          </w:tcPr>
          <w:p w:rsidR="00011843" w:rsidRPr="00ED1183" w:rsidRDefault="00011843" w:rsidP="00503EE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23. Ma</w:t>
            </w:r>
            <w:r w:rsidR="00051387"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dde ihlalinde Trafik ve Tescil </w:t>
            </w:r>
            <w:r w:rsidR="009158D6" w:rsidRPr="00ED1183">
              <w:rPr>
                <w:rFonts w:ascii="Times New Roman" w:hAnsi="Times New Roman" w:cs="Times New Roman"/>
                <w:sz w:val="26"/>
                <w:szCs w:val="26"/>
              </w:rPr>
              <w:t>belgelerinin</w:t>
            </w:r>
            <w:r w:rsidR="00CC5234"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çıkartılması ve ibraz edilmesi</w:t>
            </w:r>
          </w:p>
          <w:p w:rsidR="00CC5234" w:rsidRPr="00ED1183" w:rsidRDefault="00CC5234" w:rsidP="00503EE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91. Madde ihlalinde sigorta poliçesinin yenilenerek ibrazı</w:t>
            </w:r>
          </w:p>
          <w:p w:rsidR="00CC5234" w:rsidRPr="00ED1183" w:rsidRDefault="00CC5234" w:rsidP="00503EE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Diğer maddelerdeki eksikliklerin giderilmesi</w:t>
            </w:r>
          </w:p>
          <w:p w:rsidR="00CC5234" w:rsidRPr="00ED1183" w:rsidRDefault="00CC5234" w:rsidP="00503EE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Araç teslim alacaktan kimlik ve sürücü belge </w:t>
            </w:r>
            <w:r w:rsidR="009158D6" w:rsidRPr="00ED1183">
              <w:rPr>
                <w:rFonts w:ascii="Times New Roman" w:hAnsi="Times New Roman" w:cs="Times New Roman"/>
                <w:sz w:val="26"/>
                <w:szCs w:val="26"/>
              </w:rPr>
              <w:t>ibrazı, araç</w:t>
            </w: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sahibi değil ise </w:t>
            </w:r>
            <w:r w:rsidR="009158D6" w:rsidRPr="00ED1183">
              <w:rPr>
                <w:rFonts w:ascii="Times New Roman" w:hAnsi="Times New Roman" w:cs="Times New Roman"/>
                <w:sz w:val="26"/>
                <w:szCs w:val="26"/>
              </w:rPr>
              <w:t>muvafakat name</w:t>
            </w:r>
          </w:p>
        </w:tc>
        <w:tc>
          <w:tcPr>
            <w:tcW w:w="3219" w:type="dxa"/>
            <w:vAlign w:val="center"/>
          </w:tcPr>
          <w:p w:rsidR="009158D6" w:rsidRPr="00ED1183" w:rsidRDefault="00BE65C1" w:rsidP="00503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5 dakika</w:t>
            </w:r>
          </w:p>
          <w:p w:rsidR="00011843" w:rsidRPr="00ED1183" w:rsidRDefault="009158D6" w:rsidP="00503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ED1183">
              <w:rPr>
                <w:rFonts w:ascii="Times New Roman" w:hAnsi="Times New Roman" w:cs="Times New Roman"/>
                <w:sz w:val="24"/>
                <w:szCs w:val="24"/>
              </w:rPr>
              <w:t>Eksiklerini Tamamlayanları)</w:t>
            </w:r>
          </w:p>
        </w:tc>
      </w:tr>
      <w:tr w:rsidR="00BE65C1" w:rsidRPr="00ED1183" w:rsidTr="00ED1183">
        <w:trPr>
          <w:trHeight w:val="33"/>
        </w:trPr>
        <w:tc>
          <w:tcPr>
            <w:tcW w:w="926" w:type="dxa"/>
            <w:vAlign w:val="center"/>
          </w:tcPr>
          <w:p w:rsidR="00011843" w:rsidRPr="00971556" w:rsidRDefault="00971556" w:rsidP="00ED11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55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305" w:type="dxa"/>
            <w:vAlign w:val="center"/>
          </w:tcPr>
          <w:p w:rsidR="00011843" w:rsidRPr="00ED1183" w:rsidRDefault="00CC5234" w:rsidP="00503E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2918. </w:t>
            </w:r>
            <w:proofErr w:type="spellStart"/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S.y</w:t>
            </w:r>
            <w:proofErr w:type="spellEnd"/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. 34. Maddesini 3. Kez ihlal nedeniyle trafikten men edilen araçların teslim işlemleri</w:t>
            </w:r>
          </w:p>
        </w:tc>
        <w:tc>
          <w:tcPr>
            <w:tcW w:w="11231" w:type="dxa"/>
            <w:vAlign w:val="center"/>
          </w:tcPr>
          <w:p w:rsidR="00011843" w:rsidRPr="00ED1183" w:rsidRDefault="005641F0" w:rsidP="00503E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CC5234"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1- </w:t>
            </w: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CC5234"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Araç sahibinden aracı muayene istasyonuna çekici </w:t>
            </w:r>
            <w:r w:rsidR="009158D6" w:rsidRPr="00ED1183">
              <w:rPr>
                <w:rFonts w:ascii="Times New Roman" w:hAnsi="Times New Roman" w:cs="Times New Roman"/>
                <w:sz w:val="26"/>
                <w:szCs w:val="26"/>
              </w:rPr>
              <w:t>vasıtasıyla</w:t>
            </w:r>
            <w:r w:rsidR="00CC5234"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getireceğine dair taahhütname alındıktan sonra araç teslim edilir</w:t>
            </w:r>
          </w:p>
        </w:tc>
        <w:tc>
          <w:tcPr>
            <w:tcW w:w="3219" w:type="dxa"/>
            <w:vAlign w:val="center"/>
          </w:tcPr>
          <w:p w:rsidR="00011843" w:rsidRPr="00ED1183" w:rsidRDefault="009158D6" w:rsidP="00503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10 dakika</w:t>
            </w:r>
          </w:p>
        </w:tc>
      </w:tr>
      <w:tr w:rsidR="00011843" w:rsidRPr="00ED1183" w:rsidTr="00ED1183">
        <w:trPr>
          <w:trHeight w:val="590"/>
        </w:trPr>
        <w:tc>
          <w:tcPr>
            <w:tcW w:w="926" w:type="dxa"/>
            <w:vAlign w:val="center"/>
          </w:tcPr>
          <w:p w:rsidR="00011843" w:rsidRPr="00971556" w:rsidRDefault="00971556" w:rsidP="00ED11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55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305" w:type="dxa"/>
            <w:vAlign w:val="center"/>
          </w:tcPr>
          <w:p w:rsidR="00011843" w:rsidRPr="00ED1183" w:rsidRDefault="00CC5234" w:rsidP="00503E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Geçici olarak alkol hız 100 ceza puanı nedeniyle geri alınan sürücü belgelerinin teslimi</w:t>
            </w:r>
            <w:bookmarkStart w:id="0" w:name="_GoBack"/>
            <w:bookmarkEnd w:id="0"/>
          </w:p>
        </w:tc>
        <w:tc>
          <w:tcPr>
            <w:tcW w:w="11231" w:type="dxa"/>
            <w:vAlign w:val="center"/>
          </w:tcPr>
          <w:p w:rsidR="00011843" w:rsidRPr="00ED1183" w:rsidRDefault="00CC5234" w:rsidP="00092F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5 kez ihlalinden geçici olarak alınan sürücü belgesi </w:t>
            </w:r>
            <w:r w:rsidR="009158D6" w:rsidRPr="00ED1183">
              <w:rPr>
                <w:rFonts w:ascii="Times New Roman" w:hAnsi="Times New Roman" w:cs="Times New Roman"/>
                <w:sz w:val="26"/>
                <w:szCs w:val="26"/>
              </w:rPr>
              <w:t>sahibinden, süresi</w:t>
            </w: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dolduğunda “</w:t>
            </w:r>
            <w:proofErr w:type="spellStart"/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Psiko</w:t>
            </w:r>
            <w:proofErr w:type="spellEnd"/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-teknik Değerlendirme Raporu”</w:t>
            </w:r>
            <w:r w:rsidR="00051387"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ve </w:t>
            </w:r>
            <w:r w:rsidR="00092FA4"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Vergi Dairesinden alınan Trafik Ceza Borcu olmadığına dair belge </w:t>
            </w:r>
          </w:p>
          <w:p w:rsidR="00CC5234" w:rsidRPr="00ED1183" w:rsidRDefault="00CC5234" w:rsidP="00092F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100 ceza puanından geçici olarak alınan sürücü belgesi sahibinden “Trafik ve Çevre Bilgisi kurs Belgesi</w:t>
            </w:r>
            <w:r w:rsidR="00E90CB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051387"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ve </w:t>
            </w:r>
            <w:r w:rsidR="00092FA4"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Vergi Dairesinden alınan Trafik Ceza Borcu olmadığına dair belge </w:t>
            </w:r>
          </w:p>
          <w:p w:rsidR="00CC5234" w:rsidRPr="00ED1183" w:rsidRDefault="00CC5234" w:rsidP="00092F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1387"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.kez alkollü araç kullanmaktan </w:t>
            </w: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geçici olarak alınan sürücü belgesi sahibinden “Sürücü </w:t>
            </w:r>
            <w:r w:rsidR="004F48FE" w:rsidRPr="00ED1183">
              <w:rPr>
                <w:rFonts w:ascii="Times New Roman" w:hAnsi="Times New Roman" w:cs="Times New Roman"/>
                <w:sz w:val="26"/>
                <w:szCs w:val="26"/>
              </w:rPr>
              <w:t>Davranışları Geliştirme Eğitim belgesi</w:t>
            </w:r>
            <w:r w:rsidR="00E90CB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051387"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ve </w:t>
            </w:r>
            <w:r w:rsidR="00092FA4"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Vergi Dairesinden alınan Trafik Ceza Borcu olmadığına dair belge </w:t>
            </w:r>
          </w:p>
          <w:p w:rsidR="004F48FE" w:rsidRPr="00ED1183" w:rsidRDefault="004F48FE" w:rsidP="00503EE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1.kez alkollü araç kullanmaktan geçici olarak alınan sürücü belgesi </w:t>
            </w:r>
            <w:r w:rsidR="009158D6" w:rsidRPr="00ED1183">
              <w:rPr>
                <w:rFonts w:ascii="Times New Roman" w:hAnsi="Times New Roman" w:cs="Times New Roman"/>
                <w:sz w:val="26"/>
                <w:szCs w:val="26"/>
              </w:rPr>
              <w:t>sahibinden, kimlik</w:t>
            </w: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bilgileri doğrulayan bir belge</w:t>
            </w:r>
            <w:r w:rsidR="00E90C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(Kimlik Belgesi)</w:t>
            </w:r>
            <w:r w:rsidR="007167BC"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ve Vergi Dairesinden alınan Trafik Ceza Borcu olmadığına dair belge </w:t>
            </w:r>
          </w:p>
          <w:p w:rsidR="004F48FE" w:rsidRPr="00ED1183" w:rsidRDefault="004F48FE" w:rsidP="00092FA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51387"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Kez alkollü araç kullanmaktan </w:t>
            </w: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5 yıl mahkeme kararı ile geri alınan sürücü belgesi sahibinden “</w:t>
            </w:r>
            <w:proofErr w:type="spellStart"/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Psiko</w:t>
            </w:r>
            <w:proofErr w:type="spellEnd"/>
            <w:r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Teknik</w:t>
            </w:r>
            <w:r w:rsidR="00051387"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Değerlendirme Raporu</w:t>
            </w:r>
            <w:r w:rsidR="00E90CB0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  <w:r w:rsidR="00051387"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ve </w:t>
            </w:r>
            <w:r w:rsidR="00092FA4" w:rsidRPr="00ED1183">
              <w:rPr>
                <w:rFonts w:ascii="Times New Roman" w:hAnsi="Times New Roman" w:cs="Times New Roman"/>
                <w:sz w:val="26"/>
                <w:szCs w:val="26"/>
              </w:rPr>
              <w:t>Vergi Dairesinden alınan Trafik Ceza Borcu olmadığına dair belge istenir</w:t>
            </w:r>
          </w:p>
          <w:p w:rsidR="00BE65C1" w:rsidRPr="00ED1183" w:rsidRDefault="004F48FE" w:rsidP="00503EE7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NOT:</w:t>
            </w: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Geçici olarak geri alınan sürücü belgelerinin </w:t>
            </w:r>
            <w:r w:rsidR="009158D6" w:rsidRPr="00ED1183">
              <w:rPr>
                <w:rFonts w:ascii="Times New Roman" w:hAnsi="Times New Roman" w:cs="Times New Roman"/>
                <w:sz w:val="26"/>
                <w:szCs w:val="26"/>
              </w:rPr>
              <w:t>tesliminde, istenilen</w:t>
            </w: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belgeler ibraz </w:t>
            </w:r>
            <w:r w:rsidR="009158D6" w:rsidRPr="00ED1183">
              <w:rPr>
                <w:rFonts w:ascii="Times New Roman" w:hAnsi="Times New Roman" w:cs="Times New Roman"/>
                <w:sz w:val="26"/>
                <w:szCs w:val="26"/>
              </w:rPr>
              <w:t>edildiğinde, şahsın</w:t>
            </w: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bizzat kendisinin kimliği ile müracaatı </w:t>
            </w:r>
            <w:proofErr w:type="gramStart"/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yada</w:t>
            </w:r>
            <w:proofErr w:type="gramEnd"/>
            <w:r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sürücü belgesi sahibi değilse noterden alınmış </w:t>
            </w:r>
            <w:r w:rsidR="009158D6" w:rsidRPr="00ED1183">
              <w:rPr>
                <w:rFonts w:ascii="Times New Roman" w:hAnsi="Times New Roman" w:cs="Times New Roman"/>
                <w:sz w:val="26"/>
                <w:szCs w:val="26"/>
              </w:rPr>
              <w:t>vekâlet</w:t>
            </w: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 xml:space="preserve"> talep edilir.</w:t>
            </w:r>
          </w:p>
        </w:tc>
        <w:tc>
          <w:tcPr>
            <w:tcW w:w="3219" w:type="dxa"/>
            <w:vAlign w:val="center"/>
          </w:tcPr>
          <w:p w:rsidR="00011843" w:rsidRPr="00ED1183" w:rsidRDefault="009158D6" w:rsidP="00503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5 dakika</w:t>
            </w:r>
          </w:p>
        </w:tc>
      </w:tr>
      <w:tr w:rsidR="00ED1183" w:rsidRPr="00ED1183" w:rsidTr="00ED1183">
        <w:trPr>
          <w:trHeight w:val="590"/>
        </w:trPr>
        <w:tc>
          <w:tcPr>
            <w:tcW w:w="926" w:type="dxa"/>
            <w:vAlign w:val="center"/>
          </w:tcPr>
          <w:p w:rsidR="00ED1183" w:rsidRPr="00971556" w:rsidRDefault="00971556" w:rsidP="00ED11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155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305" w:type="dxa"/>
            <w:vAlign w:val="center"/>
          </w:tcPr>
          <w:p w:rsidR="00ED1183" w:rsidRPr="00ED1183" w:rsidRDefault="00ED1183" w:rsidP="00503E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Radar Kayıtlarının İzletilmesi</w:t>
            </w:r>
          </w:p>
        </w:tc>
        <w:tc>
          <w:tcPr>
            <w:tcW w:w="11231" w:type="dxa"/>
            <w:vAlign w:val="center"/>
          </w:tcPr>
          <w:p w:rsidR="00ED1183" w:rsidRPr="00ED1183" w:rsidRDefault="00ED1183" w:rsidP="00ED1183">
            <w:pPr>
              <w:pStyle w:val="ListeParagraf"/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eastAsia="Times New Roman" w:hAnsi="Times New Roman" w:cs="Times New Roman"/>
                <w:sz w:val="26"/>
                <w:szCs w:val="26"/>
                <w:lang w:eastAsia="tr-TR"/>
              </w:rPr>
              <w:t>Hız ihlaline itiraz eden ve hız kayıtlarını görmek isteyen sürücüler çevirme ekibi personeli tarafından, bağlı olduğu İstasyon Amirliği/Şube Müdürlüğüne yönlendirilerek, dilekçe ile müracaatları istenecek, şahsın beklemek istemesi halinde ise görevin bitimini müteakip görüntüler izlettirilebilir sürücünün beklememesi halinde ise dilekçede belirtilen yazışma adresine ihlale ilişkin fotoğraf / fotoğraflar gönderilmektedir. Yukarıda istenen belgelerden herhangi birisi ile bizzat veya vasisinin müracaatı ile verilmektedir.</w:t>
            </w:r>
          </w:p>
        </w:tc>
        <w:tc>
          <w:tcPr>
            <w:tcW w:w="3219" w:type="dxa"/>
            <w:vAlign w:val="center"/>
          </w:tcPr>
          <w:p w:rsidR="00ED1183" w:rsidRPr="00ED1183" w:rsidRDefault="00ED1183" w:rsidP="00503E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1183">
              <w:rPr>
                <w:rFonts w:ascii="Times New Roman" w:hAnsi="Times New Roman" w:cs="Times New Roman"/>
                <w:sz w:val="26"/>
                <w:szCs w:val="26"/>
              </w:rPr>
              <w:t>10 dakika</w:t>
            </w:r>
          </w:p>
        </w:tc>
      </w:tr>
    </w:tbl>
    <w:p w:rsidR="00CD3516" w:rsidRPr="006C6CE5" w:rsidRDefault="00CD3516" w:rsidP="00CD3516">
      <w:pPr>
        <w:jc w:val="center"/>
        <w:rPr>
          <w:b/>
          <w:color w:val="000000"/>
          <w:sz w:val="28"/>
          <w:szCs w:val="28"/>
        </w:rPr>
      </w:pPr>
      <w:r w:rsidRPr="006C6CE5">
        <w:rPr>
          <w:b/>
          <w:color w:val="000000"/>
          <w:sz w:val="28"/>
          <w:szCs w:val="28"/>
        </w:rPr>
        <w:t>MALATYA EMNİYET MÜDÜRLÜĞÜ</w:t>
      </w:r>
    </w:p>
    <w:p w:rsidR="00CD3516" w:rsidRPr="00723707" w:rsidRDefault="00CD3516" w:rsidP="00CD3516">
      <w:pPr>
        <w:jc w:val="center"/>
        <w:rPr>
          <w:b/>
          <w:sz w:val="28"/>
          <w:szCs w:val="28"/>
        </w:rPr>
      </w:pPr>
      <w:r w:rsidRPr="00723707">
        <w:rPr>
          <w:b/>
          <w:sz w:val="28"/>
          <w:szCs w:val="28"/>
        </w:rPr>
        <w:t>BÖLGE TRAFİK DENETLEME ŞUBE MÜDÜRLÜĞÜ HİZMET STANDARTLARI TABLOSU</w:t>
      </w:r>
    </w:p>
    <w:p w:rsidR="008919FB" w:rsidRPr="00ED1183" w:rsidRDefault="008919FB" w:rsidP="008919FB">
      <w:pPr>
        <w:tabs>
          <w:tab w:val="left" w:pos="3690"/>
        </w:tabs>
        <w:rPr>
          <w:rFonts w:ascii="Times New Roman" w:hAnsi="Times New Roman" w:cs="Times New Roman"/>
          <w:sz w:val="26"/>
          <w:szCs w:val="26"/>
        </w:rPr>
      </w:pPr>
      <w:r w:rsidRPr="00ED1183">
        <w:rPr>
          <w:rFonts w:ascii="Times New Roman" w:hAnsi="Times New Roman" w:cs="Times New Roman"/>
          <w:sz w:val="26"/>
          <w:szCs w:val="26"/>
        </w:rPr>
        <w:tab/>
      </w:r>
    </w:p>
    <w:p w:rsidR="008919FB" w:rsidRPr="00ED1183" w:rsidRDefault="008919FB" w:rsidP="008919FB">
      <w:pPr>
        <w:rPr>
          <w:rFonts w:ascii="Times New Roman" w:hAnsi="Times New Roman" w:cs="Times New Roman"/>
          <w:sz w:val="26"/>
          <w:szCs w:val="26"/>
        </w:rPr>
      </w:pPr>
    </w:p>
    <w:p w:rsidR="008919FB" w:rsidRPr="00ED1183" w:rsidRDefault="008919FB" w:rsidP="008919FB">
      <w:pPr>
        <w:rPr>
          <w:rFonts w:ascii="Times New Roman" w:hAnsi="Times New Roman" w:cs="Times New Roman"/>
          <w:sz w:val="26"/>
          <w:szCs w:val="26"/>
        </w:rPr>
      </w:pPr>
    </w:p>
    <w:p w:rsidR="008919FB" w:rsidRPr="00ED1183" w:rsidRDefault="008919FB" w:rsidP="008919FB">
      <w:pPr>
        <w:rPr>
          <w:rFonts w:ascii="Times New Roman" w:hAnsi="Times New Roman" w:cs="Times New Roman"/>
          <w:sz w:val="26"/>
          <w:szCs w:val="26"/>
        </w:rPr>
      </w:pPr>
    </w:p>
    <w:p w:rsidR="008919FB" w:rsidRPr="00ED1183" w:rsidRDefault="008919FB" w:rsidP="008919FB">
      <w:pPr>
        <w:rPr>
          <w:rFonts w:ascii="Times New Roman" w:hAnsi="Times New Roman" w:cs="Times New Roman"/>
          <w:sz w:val="26"/>
          <w:szCs w:val="26"/>
        </w:rPr>
      </w:pPr>
    </w:p>
    <w:p w:rsidR="008919FB" w:rsidRPr="00ED1183" w:rsidRDefault="008919FB" w:rsidP="008919FB">
      <w:pPr>
        <w:rPr>
          <w:rFonts w:ascii="Times New Roman" w:hAnsi="Times New Roman" w:cs="Times New Roman"/>
          <w:sz w:val="26"/>
          <w:szCs w:val="26"/>
        </w:rPr>
      </w:pPr>
    </w:p>
    <w:p w:rsidR="008919FB" w:rsidRPr="00ED1183" w:rsidRDefault="008919FB" w:rsidP="008919FB">
      <w:pPr>
        <w:rPr>
          <w:rFonts w:ascii="Times New Roman" w:hAnsi="Times New Roman" w:cs="Times New Roman"/>
          <w:sz w:val="26"/>
          <w:szCs w:val="26"/>
        </w:rPr>
      </w:pPr>
    </w:p>
    <w:p w:rsidR="008919FB" w:rsidRPr="00ED1183" w:rsidRDefault="008919FB" w:rsidP="008919FB">
      <w:pPr>
        <w:rPr>
          <w:rFonts w:ascii="Times New Roman" w:hAnsi="Times New Roman" w:cs="Times New Roman"/>
          <w:sz w:val="26"/>
          <w:szCs w:val="26"/>
        </w:rPr>
      </w:pPr>
    </w:p>
    <w:p w:rsidR="008919FB" w:rsidRPr="00ED1183" w:rsidRDefault="008919FB" w:rsidP="008919FB">
      <w:pPr>
        <w:rPr>
          <w:rFonts w:ascii="Times New Roman" w:hAnsi="Times New Roman" w:cs="Times New Roman"/>
          <w:sz w:val="26"/>
          <w:szCs w:val="26"/>
        </w:rPr>
      </w:pPr>
    </w:p>
    <w:p w:rsidR="008919FB" w:rsidRPr="00ED1183" w:rsidRDefault="008919FB" w:rsidP="008919FB">
      <w:pPr>
        <w:rPr>
          <w:rFonts w:ascii="Times New Roman" w:hAnsi="Times New Roman" w:cs="Times New Roman"/>
          <w:sz w:val="26"/>
          <w:szCs w:val="26"/>
        </w:rPr>
      </w:pPr>
    </w:p>
    <w:p w:rsidR="008919FB" w:rsidRPr="00ED1183" w:rsidRDefault="008919FB" w:rsidP="008919FB">
      <w:pPr>
        <w:rPr>
          <w:rFonts w:ascii="Times New Roman" w:hAnsi="Times New Roman" w:cs="Times New Roman"/>
          <w:sz w:val="26"/>
          <w:szCs w:val="26"/>
        </w:rPr>
      </w:pPr>
    </w:p>
    <w:p w:rsidR="008919FB" w:rsidRPr="00ED1183" w:rsidRDefault="008919FB" w:rsidP="008919FB">
      <w:pPr>
        <w:rPr>
          <w:rFonts w:ascii="Times New Roman" w:hAnsi="Times New Roman" w:cs="Times New Roman"/>
          <w:sz w:val="26"/>
          <w:szCs w:val="26"/>
        </w:rPr>
      </w:pPr>
    </w:p>
    <w:p w:rsidR="00503EE7" w:rsidRPr="00ED1183" w:rsidRDefault="00503EE7" w:rsidP="00503EE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ED118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503EE7" w:rsidRPr="00ED1183" w:rsidRDefault="00503EE7" w:rsidP="00503EE7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503EE7" w:rsidRPr="00ED1183" w:rsidRDefault="00503EE7" w:rsidP="00503EE7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503EE7" w:rsidRPr="00ED1183" w:rsidRDefault="00503EE7" w:rsidP="00503EE7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503EE7" w:rsidRPr="00ED1183" w:rsidRDefault="00503EE7" w:rsidP="00503EE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ED1183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503EE7" w:rsidRPr="00ED1183" w:rsidRDefault="00503EE7" w:rsidP="00503EE7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503EE7" w:rsidRPr="00ED1183" w:rsidRDefault="00503EE7" w:rsidP="00503EE7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503EE7" w:rsidRPr="00ED1183" w:rsidRDefault="00503EE7" w:rsidP="00503EE7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503EE7" w:rsidRPr="00ED1183" w:rsidRDefault="00503EE7" w:rsidP="00503EE7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092FA4" w:rsidRPr="00ED1183" w:rsidRDefault="00503EE7" w:rsidP="00503EE7">
      <w:pPr>
        <w:pStyle w:val="AralkYok"/>
        <w:rPr>
          <w:rFonts w:ascii="Times New Roman" w:hAnsi="Times New Roman" w:cs="Times New Roman"/>
          <w:sz w:val="26"/>
          <w:szCs w:val="26"/>
        </w:rPr>
      </w:pPr>
      <w:r w:rsidRPr="00ED1183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92FA4" w:rsidRPr="00ED1183">
        <w:rPr>
          <w:rFonts w:ascii="Times New Roman" w:hAnsi="Times New Roman" w:cs="Times New Roman"/>
          <w:sz w:val="26"/>
          <w:szCs w:val="26"/>
        </w:rPr>
        <w:tab/>
      </w:r>
    </w:p>
    <w:p w:rsidR="00092FA4" w:rsidRPr="00ED1183" w:rsidRDefault="00092FA4" w:rsidP="00503EE7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092FA4" w:rsidRPr="00ED1183" w:rsidRDefault="00092FA4" w:rsidP="00503EE7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092FA4" w:rsidRPr="00ED1183" w:rsidRDefault="00092FA4" w:rsidP="00503EE7">
      <w:pPr>
        <w:pStyle w:val="AralkYok"/>
        <w:rPr>
          <w:rFonts w:ascii="Times New Roman" w:hAnsi="Times New Roman" w:cs="Times New Roman"/>
          <w:sz w:val="26"/>
          <w:szCs w:val="26"/>
        </w:rPr>
      </w:pPr>
    </w:p>
    <w:p w:rsidR="00503EE7" w:rsidRPr="00ED1183" w:rsidRDefault="00092FA4" w:rsidP="00171650">
      <w:pPr>
        <w:pStyle w:val="AralkYok"/>
        <w:ind w:left="708"/>
        <w:rPr>
          <w:rFonts w:ascii="Times New Roman" w:hAnsi="Times New Roman" w:cs="Times New Roman"/>
          <w:sz w:val="26"/>
          <w:szCs w:val="26"/>
        </w:rPr>
      </w:pPr>
      <w:r w:rsidRPr="00ED118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971556">
        <w:rPr>
          <w:rFonts w:ascii="Times New Roman" w:hAnsi="Times New Roman" w:cs="Times New Roman"/>
          <w:sz w:val="26"/>
          <w:szCs w:val="26"/>
        </w:rPr>
        <w:t xml:space="preserve">         </w:t>
      </w:r>
      <w:r w:rsidR="00503EE7" w:rsidRPr="00ED1183">
        <w:rPr>
          <w:rFonts w:ascii="Times New Roman" w:hAnsi="Times New Roman" w:cs="Times New Roman"/>
          <w:sz w:val="26"/>
          <w:szCs w:val="26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503EE7" w:rsidRPr="00503EE7" w:rsidRDefault="00503EE7" w:rsidP="00503E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13066"/>
        <w:tblW w:w="19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7060"/>
        <w:gridCol w:w="4923"/>
        <w:gridCol w:w="4923"/>
      </w:tblGrid>
      <w:tr w:rsidR="00092FA4" w:rsidRPr="00503EE7" w:rsidTr="00CD3516">
        <w:trPr>
          <w:trHeight w:val="352"/>
        </w:trPr>
        <w:tc>
          <w:tcPr>
            <w:tcW w:w="2785" w:type="dxa"/>
          </w:tcPr>
          <w:p w:rsidR="00092FA4" w:rsidRPr="00971556" w:rsidRDefault="00092FA4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İlk Müracaat Yeri </w:t>
            </w:r>
          </w:p>
        </w:tc>
        <w:tc>
          <w:tcPr>
            <w:tcW w:w="7060" w:type="dxa"/>
          </w:tcPr>
          <w:p w:rsidR="00092FA4" w:rsidRPr="00971556" w:rsidRDefault="0098643C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556">
              <w:rPr>
                <w:rFonts w:ascii="Times New Roman" w:hAnsi="Times New Roman" w:cs="Times New Roman"/>
                <w:b/>
                <w:sz w:val="28"/>
                <w:szCs w:val="28"/>
              </w:rPr>
              <w:t>Bölge Trafik Denetleme Şube Müdürlüğü</w:t>
            </w:r>
          </w:p>
        </w:tc>
        <w:tc>
          <w:tcPr>
            <w:tcW w:w="4923" w:type="dxa"/>
          </w:tcPr>
          <w:p w:rsidR="00092FA4" w:rsidRPr="00971556" w:rsidRDefault="00092FA4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İkinci Müracaat Yeri </w:t>
            </w:r>
          </w:p>
        </w:tc>
        <w:tc>
          <w:tcPr>
            <w:tcW w:w="4923" w:type="dxa"/>
          </w:tcPr>
          <w:p w:rsidR="00092FA4" w:rsidRPr="00971556" w:rsidRDefault="00051387" w:rsidP="0098643C">
            <w:pPr>
              <w:tabs>
                <w:tab w:val="left" w:pos="36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556">
              <w:rPr>
                <w:rFonts w:ascii="Times New Roman" w:hAnsi="Times New Roman" w:cs="Times New Roman"/>
                <w:b/>
                <w:sz w:val="28"/>
                <w:szCs w:val="28"/>
              </w:rPr>
              <w:t>Malatya</w:t>
            </w:r>
            <w:r w:rsidR="00092FA4" w:rsidRPr="00971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1556" w:rsidRPr="009715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İl </w:t>
            </w:r>
            <w:r w:rsidR="0098643C" w:rsidRPr="00971556">
              <w:rPr>
                <w:rFonts w:ascii="Times New Roman" w:hAnsi="Times New Roman" w:cs="Times New Roman"/>
                <w:b/>
                <w:sz w:val="28"/>
                <w:szCs w:val="28"/>
              </w:rPr>
              <w:t>Emniyet Müdürlüğü</w:t>
            </w:r>
          </w:p>
        </w:tc>
      </w:tr>
      <w:tr w:rsidR="00092FA4" w:rsidRPr="00503EE7" w:rsidTr="00CD3516">
        <w:trPr>
          <w:trHeight w:val="332"/>
        </w:trPr>
        <w:tc>
          <w:tcPr>
            <w:tcW w:w="2785" w:type="dxa"/>
          </w:tcPr>
          <w:p w:rsidR="00092FA4" w:rsidRPr="00503EE7" w:rsidRDefault="00092FA4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3EE7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7060" w:type="dxa"/>
          </w:tcPr>
          <w:p w:rsidR="00092FA4" w:rsidRPr="00503EE7" w:rsidRDefault="00532192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Deniz YIMAZ</w:t>
            </w:r>
          </w:p>
        </w:tc>
        <w:tc>
          <w:tcPr>
            <w:tcW w:w="4923" w:type="dxa"/>
          </w:tcPr>
          <w:p w:rsidR="00092FA4" w:rsidRPr="00503EE7" w:rsidRDefault="00092FA4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3EE7">
              <w:rPr>
                <w:rFonts w:ascii="Times New Roman" w:hAnsi="Times New Roman" w:cs="Times New Roman"/>
                <w:sz w:val="28"/>
                <w:szCs w:val="28"/>
              </w:rPr>
              <w:t>İsim</w:t>
            </w:r>
          </w:p>
        </w:tc>
        <w:tc>
          <w:tcPr>
            <w:tcW w:w="4923" w:type="dxa"/>
          </w:tcPr>
          <w:p w:rsidR="00092FA4" w:rsidRPr="00503EE7" w:rsidRDefault="00532192" w:rsidP="00971556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Fevzi YURTSEVEN </w:t>
            </w:r>
          </w:p>
        </w:tc>
      </w:tr>
      <w:tr w:rsidR="00092FA4" w:rsidRPr="00503EE7" w:rsidTr="00CD3516">
        <w:trPr>
          <w:trHeight w:val="352"/>
        </w:trPr>
        <w:tc>
          <w:tcPr>
            <w:tcW w:w="2785" w:type="dxa"/>
          </w:tcPr>
          <w:p w:rsidR="00092FA4" w:rsidRPr="00503EE7" w:rsidRDefault="00092FA4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EE7">
              <w:rPr>
                <w:rFonts w:ascii="Times New Roman" w:hAnsi="Times New Roman" w:cs="Times New Roman"/>
                <w:sz w:val="28"/>
                <w:szCs w:val="28"/>
              </w:rPr>
              <w:t>Ünvanı</w:t>
            </w:r>
            <w:proofErr w:type="spellEnd"/>
          </w:p>
        </w:tc>
        <w:tc>
          <w:tcPr>
            <w:tcW w:w="7060" w:type="dxa"/>
          </w:tcPr>
          <w:p w:rsidR="00092FA4" w:rsidRPr="00503EE7" w:rsidRDefault="0098643C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Şube Müdürü</w:t>
            </w:r>
            <w:r w:rsidR="000A0DB6">
              <w:rPr>
                <w:rFonts w:ascii="Times New Roman" w:hAnsi="Times New Roman" w:cs="Times New Roman"/>
                <w:sz w:val="28"/>
                <w:szCs w:val="28"/>
              </w:rPr>
              <w:t xml:space="preserve"> V.</w:t>
            </w:r>
          </w:p>
        </w:tc>
        <w:tc>
          <w:tcPr>
            <w:tcW w:w="4923" w:type="dxa"/>
          </w:tcPr>
          <w:p w:rsidR="00092FA4" w:rsidRPr="00503EE7" w:rsidRDefault="00092FA4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3EE7">
              <w:rPr>
                <w:rFonts w:ascii="Times New Roman" w:hAnsi="Times New Roman" w:cs="Times New Roman"/>
                <w:sz w:val="28"/>
                <w:szCs w:val="28"/>
              </w:rPr>
              <w:t>Ünvanı</w:t>
            </w:r>
            <w:proofErr w:type="spellEnd"/>
          </w:p>
        </w:tc>
        <w:tc>
          <w:tcPr>
            <w:tcW w:w="4923" w:type="dxa"/>
          </w:tcPr>
          <w:p w:rsidR="00092FA4" w:rsidRPr="00503EE7" w:rsidRDefault="0098643C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 Emniyet Müdür Yrd.</w:t>
            </w:r>
          </w:p>
        </w:tc>
      </w:tr>
      <w:tr w:rsidR="00092FA4" w:rsidRPr="00503EE7" w:rsidTr="00CD3516">
        <w:trPr>
          <w:trHeight w:val="332"/>
        </w:trPr>
        <w:tc>
          <w:tcPr>
            <w:tcW w:w="2785" w:type="dxa"/>
          </w:tcPr>
          <w:p w:rsidR="00092FA4" w:rsidRPr="00503EE7" w:rsidRDefault="00092FA4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3EE7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7060" w:type="dxa"/>
          </w:tcPr>
          <w:p w:rsidR="00092FA4" w:rsidRPr="00503EE7" w:rsidRDefault="0098643C" w:rsidP="00031A49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Orduzu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Mah.</w:t>
            </w:r>
            <w:r w:rsidR="00031A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1A49">
              <w:rPr>
                <w:rFonts w:ascii="Times New Roman" w:hAnsi="Times New Roman" w:cs="Times New Roman"/>
                <w:sz w:val="28"/>
                <w:szCs w:val="28"/>
              </w:rPr>
              <w:t>Elazığ</w:t>
            </w:r>
            <w:proofErr w:type="gramEnd"/>
            <w:r w:rsidR="00031A49">
              <w:rPr>
                <w:rFonts w:ascii="Times New Roman" w:hAnsi="Times New Roman" w:cs="Times New Roman"/>
                <w:sz w:val="28"/>
                <w:szCs w:val="28"/>
              </w:rPr>
              <w:t xml:space="preserve"> Bulvarı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C4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No:</w:t>
            </w:r>
            <w:r w:rsidR="00031A49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Battalgazi/ MALATYA</w:t>
            </w:r>
          </w:p>
        </w:tc>
        <w:tc>
          <w:tcPr>
            <w:tcW w:w="4923" w:type="dxa"/>
          </w:tcPr>
          <w:p w:rsidR="00092FA4" w:rsidRPr="00503EE7" w:rsidRDefault="00092FA4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3EE7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</w:tc>
        <w:tc>
          <w:tcPr>
            <w:tcW w:w="4923" w:type="dxa"/>
          </w:tcPr>
          <w:p w:rsidR="00092FA4" w:rsidRPr="00503EE7" w:rsidRDefault="00971556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Özalper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ED1183">
              <w:rPr>
                <w:rFonts w:ascii="Times New Roman" w:hAnsi="Times New Roman" w:cs="Times New Roman"/>
                <w:sz w:val="28"/>
                <w:szCs w:val="28"/>
              </w:rPr>
              <w:t>ah. İstasyon Cad.No:</w:t>
            </w:r>
            <w:proofErr w:type="gramStart"/>
            <w:r w:rsidR="00ED118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MALATYA</w:t>
            </w:r>
            <w:proofErr w:type="gramEnd"/>
          </w:p>
        </w:tc>
      </w:tr>
      <w:tr w:rsidR="00092FA4" w:rsidRPr="00503EE7" w:rsidTr="00CD3516">
        <w:trPr>
          <w:trHeight w:val="352"/>
        </w:trPr>
        <w:tc>
          <w:tcPr>
            <w:tcW w:w="2785" w:type="dxa"/>
          </w:tcPr>
          <w:p w:rsidR="00092FA4" w:rsidRPr="00503EE7" w:rsidRDefault="00092FA4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3EE7">
              <w:rPr>
                <w:rFonts w:ascii="Times New Roman" w:hAnsi="Times New Roman" w:cs="Times New Roman"/>
                <w:sz w:val="28"/>
                <w:szCs w:val="28"/>
              </w:rPr>
              <w:t>Telefon</w:t>
            </w:r>
          </w:p>
        </w:tc>
        <w:tc>
          <w:tcPr>
            <w:tcW w:w="7060" w:type="dxa"/>
          </w:tcPr>
          <w:p w:rsidR="00092FA4" w:rsidRPr="00503EE7" w:rsidRDefault="0098643C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(422) 311 15 72</w:t>
            </w:r>
          </w:p>
        </w:tc>
        <w:tc>
          <w:tcPr>
            <w:tcW w:w="4923" w:type="dxa"/>
          </w:tcPr>
          <w:p w:rsidR="00092FA4" w:rsidRPr="00503EE7" w:rsidRDefault="00092FA4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3EE7">
              <w:rPr>
                <w:rFonts w:ascii="Times New Roman" w:hAnsi="Times New Roman" w:cs="Times New Roman"/>
                <w:sz w:val="28"/>
                <w:szCs w:val="28"/>
              </w:rPr>
              <w:t>Telefon</w:t>
            </w:r>
          </w:p>
        </w:tc>
        <w:tc>
          <w:tcPr>
            <w:tcW w:w="4923" w:type="dxa"/>
          </w:tcPr>
          <w:p w:rsidR="00092FA4" w:rsidRPr="00503EE7" w:rsidRDefault="00ED1183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(422) 336 55 47</w:t>
            </w:r>
            <w:r w:rsidR="00031A49">
              <w:rPr>
                <w:rFonts w:ascii="Times New Roman" w:hAnsi="Times New Roman" w:cs="Times New Roman"/>
                <w:sz w:val="28"/>
                <w:szCs w:val="28"/>
              </w:rPr>
              <w:t>-66 00</w:t>
            </w:r>
          </w:p>
        </w:tc>
      </w:tr>
      <w:tr w:rsidR="00092FA4" w:rsidRPr="00503EE7" w:rsidTr="00CD3516">
        <w:trPr>
          <w:trHeight w:val="332"/>
        </w:trPr>
        <w:tc>
          <w:tcPr>
            <w:tcW w:w="2785" w:type="dxa"/>
          </w:tcPr>
          <w:p w:rsidR="00092FA4" w:rsidRPr="00503EE7" w:rsidRDefault="00092FA4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3EE7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7060" w:type="dxa"/>
          </w:tcPr>
          <w:p w:rsidR="00092FA4" w:rsidRPr="00503EE7" w:rsidRDefault="0098643C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(422) 311 15 72</w:t>
            </w:r>
          </w:p>
        </w:tc>
        <w:tc>
          <w:tcPr>
            <w:tcW w:w="4923" w:type="dxa"/>
          </w:tcPr>
          <w:p w:rsidR="00092FA4" w:rsidRPr="00503EE7" w:rsidRDefault="00092FA4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3EE7">
              <w:rPr>
                <w:rFonts w:ascii="Times New Roman" w:hAnsi="Times New Roman" w:cs="Times New Roman"/>
                <w:sz w:val="28"/>
                <w:szCs w:val="28"/>
              </w:rPr>
              <w:t>Faks</w:t>
            </w:r>
          </w:p>
        </w:tc>
        <w:tc>
          <w:tcPr>
            <w:tcW w:w="4923" w:type="dxa"/>
          </w:tcPr>
          <w:p w:rsidR="00092FA4" w:rsidRPr="00503EE7" w:rsidRDefault="00ED1183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0(422) 336 55 47</w:t>
            </w:r>
          </w:p>
        </w:tc>
      </w:tr>
      <w:tr w:rsidR="00092FA4" w:rsidRPr="00503EE7" w:rsidTr="00CD3516">
        <w:trPr>
          <w:trHeight w:val="352"/>
        </w:trPr>
        <w:tc>
          <w:tcPr>
            <w:tcW w:w="2785" w:type="dxa"/>
          </w:tcPr>
          <w:p w:rsidR="00092FA4" w:rsidRPr="00503EE7" w:rsidRDefault="00092FA4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3EE7">
              <w:rPr>
                <w:rFonts w:ascii="Times New Roman" w:hAnsi="Times New Roman" w:cs="Times New Roman"/>
                <w:sz w:val="28"/>
                <w:szCs w:val="28"/>
              </w:rPr>
              <w:t>E-posta</w:t>
            </w:r>
          </w:p>
        </w:tc>
        <w:tc>
          <w:tcPr>
            <w:tcW w:w="7060" w:type="dxa"/>
          </w:tcPr>
          <w:p w:rsidR="00092FA4" w:rsidRPr="00503EE7" w:rsidRDefault="00092FA4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3" w:type="dxa"/>
          </w:tcPr>
          <w:p w:rsidR="00092FA4" w:rsidRPr="00503EE7" w:rsidRDefault="00092FA4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3EE7">
              <w:rPr>
                <w:rFonts w:ascii="Times New Roman" w:hAnsi="Times New Roman" w:cs="Times New Roman"/>
                <w:sz w:val="28"/>
                <w:szCs w:val="28"/>
              </w:rPr>
              <w:t>E-posta</w:t>
            </w:r>
          </w:p>
        </w:tc>
        <w:tc>
          <w:tcPr>
            <w:tcW w:w="4923" w:type="dxa"/>
          </w:tcPr>
          <w:p w:rsidR="00092FA4" w:rsidRPr="00503EE7" w:rsidRDefault="00051387" w:rsidP="00092FA4">
            <w:pPr>
              <w:tabs>
                <w:tab w:val="left" w:pos="3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www.malatya</w:t>
            </w:r>
            <w:r w:rsidR="00092FA4" w:rsidRPr="00503EE7">
              <w:rPr>
                <w:rFonts w:ascii="Times New Roman" w:hAnsi="Times New Roman" w:cs="Times New Roman"/>
                <w:sz w:val="28"/>
                <w:szCs w:val="28"/>
              </w:rPr>
              <w:t>.gov.tr</w:t>
            </w:r>
          </w:p>
        </w:tc>
      </w:tr>
    </w:tbl>
    <w:p w:rsidR="008919FB" w:rsidRPr="00503EE7" w:rsidRDefault="008919FB" w:rsidP="008919FB">
      <w:pPr>
        <w:rPr>
          <w:rFonts w:ascii="Times New Roman" w:hAnsi="Times New Roman" w:cs="Times New Roman"/>
          <w:sz w:val="24"/>
          <w:szCs w:val="24"/>
        </w:rPr>
      </w:pPr>
    </w:p>
    <w:p w:rsidR="00BE65C1" w:rsidRPr="00503EE7" w:rsidRDefault="00503EE7" w:rsidP="00503EE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03EE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503EE7" w:rsidRPr="00503EE7" w:rsidRDefault="00503EE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3EE7" w:rsidRPr="00503EE7" w:rsidSect="008919FB">
      <w:pgSz w:w="23814" w:h="16839" w:orient="landscape" w:code="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F2C" w:rsidRDefault="00915F2C" w:rsidP="00BE65C1">
      <w:pPr>
        <w:spacing w:after="0" w:line="240" w:lineRule="auto"/>
      </w:pPr>
      <w:r>
        <w:separator/>
      </w:r>
    </w:p>
  </w:endnote>
  <w:endnote w:type="continuationSeparator" w:id="0">
    <w:p w:rsidR="00915F2C" w:rsidRDefault="00915F2C" w:rsidP="00BE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F2C" w:rsidRDefault="00915F2C" w:rsidP="00BE65C1">
      <w:pPr>
        <w:spacing w:after="0" w:line="240" w:lineRule="auto"/>
      </w:pPr>
      <w:r>
        <w:separator/>
      </w:r>
    </w:p>
  </w:footnote>
  <w:footnote w:type="continuationSeparator" w:id="0">
    <w:p w:rsidR="00915F2C" w:rsidRDefault="00915F2C" w:rsidP="00BE6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83971"/>
    <w:multiLevelType w:val="hybridMultilevel"/>
    <w:tmpl w:val="3B38302E"/>
    <w:lvl w:ilvl="0" w:tplc="A64C5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0244C"/>
    <w:multiLevelType w:val="hybridMultilevel"/>
    <w:tmpl w:val="0B2863B0"/>
    <w:lvl w:ilvl="0" w:tplc="07C0B4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B7B85"/>
    <w:multiLevelType w:val="hybridMultilevel"/>
    <w:tmpl w:val="8DB28D40"/>
    <w:lvl w:ilvl="0" w:tplc="963E4B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83"/>
    <w:rsid w:val="00011843"/>
    <w:rsid w:val="00031A49"/>
    <w:rsid w:val="00051387"/>
    <w:rsid w:val="00092FA4"/>
    <w:rsid w:val="000A0DB6"/>
    <w:rsid w:val="0016228B"/>
    <w:rsid w:val="00171650"/>
    <w:rsid w:val="001C157E"/>
    <w:rsid w:val="002167EF"/>
    <w:rsid w:val="00273D3C"/>
    <w:rsid w:val="00341E47"/>
    <w:rsid w:val="004A326B"/>
    <w:rsid w:val="004E239A"/>
    <w:rsid w:val="004F48FE"/>
    <w:rsid w:val="00503EE7"/>
    <w:rsid w:val="00527188"/>
    <w:rsid w:val="00532192"/>
    <w:rsid w:val="005641F0"/>
    <w:rsid w:val="005B6983"/>
    <w:rsid w:val="006B77A6"/>
    <w:rsid w:val="007167BC"/>
    <w:rsid w:val="007A2633"/>
    <w:rsid w:val="008576A4"/>
    <w:rsid w:val="00862F1E"/>
    <w:rsid w:val="008806FA"/>
    <w:rsid w:val="008919FB"/>
    <w:rsid w:val="008A5FCD"/>
    <w:rsid w:val="008B20E5"/>
    <w:rsid w:val="0090582B"/>
    <w:rsid w:val="009158D6"/>
    <w:rsid w:val="00915F2C"/>
    <w:rsid w:val="0093116D"/>
    <w:rsid w:val="009451AD"/>
    <w:rsid w:val="00971556"/>
    <w:rsid w:val="0098643C"/>
    <w:rsid w:val="009C4FBA"/>
    <w:rsid w:val="00A0304C"/>
    <w:rsid w:val="00A74C71"/>
    <w:rsid w:val="00A87A82"/>
    <w:rsid w:val="00B06917"/>
    <w:rsid w:val="00B61A00"/>
    <w:rsid w:val="00BE65C1"/>
    <w:rsid w:val="00CC5234"/>
    <w:rsid w:val="00CD3516"/>
    <w:rsid w:val="00D33082"/>
    <w:rsid w:val="00D71626"/>
    <w:rsid w:val="00DA0772"/>
    <w:rsid w:val="00E90CB0"/>
    <w:rsid w:val="00ED1183"/>
    <w:rsid w:val="00FD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809A"/>
  <w15:chartTrackingRefBased/>
  <w15:docId w15:val="{AFFC384D-4155-41AA-9C26-0FA68122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1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1184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E65C1"/>
  </w:style>
  <w:style w:type="paragraph" w:styleId="AltBilgi">
    <w:name w:val="footer"/>
    <w:basedOn w:val="Normal"/>
    <w:link w:val="AltBilgiChar"/>
    <w:uiPriority w:val="99"/>
    <w:unhideWhenUsed/>
    <w:rsid w:val="00BE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65C1"/>
  </w:style>
  <w:style w:type="paragraph" w:styleId="AralkYok">
    <w:name w:val="No Spacing"/>
    <w:uiPriority w:val="1"/>
    <w:qFormat/>
    <w:rsid w:val="008919F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3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3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DUMAN</dc:creator>
  <cp:keywords/>
  <dc:description/>
  <cp:lastModifiedBy>YUSUF CAN ÖZDEMİR</cp:lastModifiedBy>
  <cp:revision>6</cp:revision>
  <cp:lastPrinted>2023-11-09T09:12:00Z</cp:lastPrinted>
  <dcterms:created xsi:type="dcterms:W3CDTF">2025-02-13T10:59:00Z</dcterms:created>
  <dcterms:modified xsi:type="dcterms:W3CDTF">2025-02-17T06:05:00Z</dcterms:modified>
</cp:coreProperties>
</file>